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11" w:rsidRDefault="00C13B11" w:rsidP="00460C91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با عنایت به اینکه در زمان اجرای پروژه های تبدیل سیم به کابل خودنگهدار،تعویض کنتور،اصلاح یا تعویض کابل سرویس انشعاب و حتی در فعالیتهای اتفاقاتی امکان جابجا شدن ترتیب اتصال فاز و نول مشترک وجود دارد و در صورت جابجا شدن فاز و نول ، در زمان سرویس کولر یا سایر کارهای تعمیراتی بعد از نقطه تحویل انرژی احتمال بروز حوادث برای مشترک یا برقکاران ساختمانی افزایش می یابد.</w:t>
      </w:r>
    </w:p>
    <w:p w:rsidR="00E61244" w:rsidRDefault="00460C91" w:rsidP="00E6124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rPr>
          <w:rFonts w:cs="B Nazanin" w:hint="cs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با </w:t>
      </w:r>
      <w:r w:rsidR="00C13B11">
        <w:rPr>
          <w:rFonts w:cs="B Nazanin" w:hint="cs"/>
          <w:sz w:val="36"/>
          <w:szCs w:val="36"/>
          <w:rtl/>
          <w:lang w:bidi="fa-IR"/>
        </w:rPr>
        <w:t>توجه</w:t>
      </w:r>
      <w:r>
        <w:rPr>
          <w:rFonts w:cs="B Nazanin" w:hint="cs"/>
          <w:sz w:val="36"/>
          <w:szCs w:val="36"/>
          <w:rtl/>
          <w:lang w:bidi="fa-IR"/>
        </w:rPr>
        <w:t xml:space="preserve"> به حوادث رخ داده در تابستان سنوات گذشته در</w:t>
      </w:r>
      <w:r>
        <w:rPr>
          <w:rFonts w:cs="B Nazanin" w:hint="cs"/>
          <w:sz w:val="36"/>
          <w:szCs w:val="36"/>
          <w:rtl/>
        </w:rPr>
        <w:t xml:space="preserve"> راه‌اندازی کولرها ،شاید کار ساده‌ای به نظر برسد اما در واقع با جان افراد در ارتباط است</w:t>
      </w:r>
      <w:r>
        <w:rPr>
          <w:rFonts w:cs="B Nazanin"/>
          <w:sz w:val="36"/>
          <w:szCs w:val="36"/>
        </w:rPr>
        <w:t>.</w:t>
      </w:r>
      <w:r>
        <w:rPr>
          <w:rFonts w:cs="B Nazanin"/>
          <w:sz w:val="36"/>
          <w:szCs w:val="36"/>
        </w:rPr>
        <w:br/>
      </w:r>
      <w:r>
        <w:rPr>
          <w:rFonts w:cs="B Nazanin"/>
          <w:sz w:val="36"/>
          <w:szCs w:val="36"/>
        </w:rPr>
        <w:br/>
      </w:r>
      <w:r>
        <w:rPr>
          <w:rFonts w:cs="B Nazanin" w:hint="cs"/>
          <w:sz w:val="36"/>
          <w:szCs w:val="36"/>
          <w:rtl/>
        </w:rPr>
        <w:t>نصب و راه‌اندازی کولر باید توسط سرویس کار مجاز انجام گیرد و لازم است در ابتدا دفترچه راهنمای کولر مطالعه شود</w:t>
      </w:r>
      <w:r w:rsidR="00E61244">
        <w:rPr>
          <w:rFonts w:cs="B Nazanin"/>
          <w:sz w:val="36"/>
          <w:szCs w:val="36"/>
        </w:rPr>
        <w:t>.</w:t>
      </w:r>
      <w:r>
        <w:rPr>
          <w:rFonts w:cs="B Nazanin"/>
          <w:sz w:val="36"/>
          <w:szCs w:val="36"/>
        </w:rPr>
        <w:br/>
      </w:r>
      <w:r>
        <w:rPr>
          <w:rFonts w:cs="B Nazanin" w:hint="cs"/>
          <w:sz w:val="36"/>
          <w:szCs w:val="36"/>
          <w:rtl/>
        </w:rPr>
        <w:t>با توجه به این مساله که هر ساله تعداد زیادی از هموطنان به علت عدم رعایت اصول ایمنی برق در کولرهای آبی دچار برق گرفتگی و حادثه می‌شوند،در بسیاری از موارد دیده شده که افراد به علت بی‌تجربگی قطع کردن برق را فراموش می‌کنند و متأسفانه دچار برق گرفتگی می‌شوند، لذا لازم است هنگام سرویس کولر حتماً برق قطع شود و شهروندان توجه داشته باشند قطع بودن کلید کولر به هیچ عنوان دلیل بر برق‌دار نبودن سیستم‌های کولر نیست و در صورت امکان حتماً برق ساختمان قطع شود</w:t>
      </w:r>
      <w:r>
        <w:rPr>
          <w:rFonts w:cs="B Nazanin"/>
          <w:sz w:val="36"/>
          <w:szCs w:val="36"/>
        </w:rPr>
        <w:t>.</w:t>
      </w:r>
      <w:r>
        <w:rPr>
          <w:rFonts w:cs="B Nazanin"/>
          <w:sz w:val="36"/>
          <w:szCs w:val="36"/>
        </w:rPr>
        <w:br/>
      </w:r>
      <w:r>
        <w:rPr>
          <w:rFonts w:cs="B Nazanin" w:hint="cs"/>
          <w:sz w:val="36"/>
          <w:szCs w:val="36"/>
          <w:rtl/>
        </w:rPr>
        <w:t>باید مسیر انشعاب جریان برق و سیم کشی کولر کنترل تا از سلامت و صحت آن اطمینان حاصل شود،نصب فیوز مناسب در کولرها را ضروری است و شهروندان توجه داشته باشند ریختن آب با شیلنگ بر روی پوشال‌ها می‌تواند خطر آفرین باشد.</w:t>
      </w:r>
      <w:r>
        <w:rPr>
          <w:rFonts w:cs="B Nazanin"/>
          <w:sz w:val="36"/>
          <w:szCs w:val="36"/>
        </w:rPr>
        <w:br/>
      </w:r>
    </w:p>
    <w:p w:rsidR="005330B0" w:rsidRPr="00E61244" w:rsidRDefault="00460C91" w:rsidP="00E61244">
      <w:pPr>
        <w:pStyle w:val="NormalWeb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bidi/>
        <w:rPr>
          <w:rFonts w:cs="B Nazanin" w:hint="cs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>همواره به خاطر داشته باشیم که عظیم‌ترین حوادث در دل کوچک‌ترین بی احتیاطی‌ها نهفته است</w:t>
      </w:r>
      <w:r>
        <w:rPr>
          <w:rFonts w:cs="B Nazanin"/>
          <w:sz w:val="36"/>
          <w:szCs w:val="36"/>
        </w:rPr>
        <w:t>.</w:t>
      </w:r>
    </w:p>
    <w:sectPr w:rsidR="005330B0" w:rsidRPr="00E61244" w:rsidSect="007F2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0C91"/>
    <w:rsid w:val="00310FFB"/>
    <w:rsid w:val="003D1313"/>
    <w:rsid w:val="00460C91"/>
    <w:rsid w:val="006C6642"/>
    <w:rsid w:val="007F2F84"/>
    <w:rsid w:val="00C13B11"/>
    <w:rsid w:val="00E6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9091</dc:creator>
  <cp:lastModifiedBy>9091</cp:lastModifiedBy>
  <cp:revision>3</cp:revision>
  <dcterms:created xsi:type="dcterms:W3CDTF">2020-05-19T08:07:00Z</dcterms:created>
  <dcterms:modified xsi:type="dcterms:W3CDTF">2020-05-19T08:41:00Z</dcterms:modified>
</cp:coreProperties>
</file>